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062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10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104BEF" w:rsidRDefault="009A1462" w:rsidP="00104BE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Архив программы для 5 класса. </w:t>
            </w:r>
          </w:p>
          <w:p w:rsidR="00104BEF" w:rsidRDefault="00104BEF" w:rsidP="00104BE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>Урок: № 10</w:t>
            </w:r>
          </w:p>
          <w:p w:rsidR="00104BEF" w:rsidRDefault="00104BEF" w:rsidP="00104BE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color w:val="1D1D1B"/>
                <w:sz w:val="48"/>
                <w:szCs w:val="48"/>
              </w:rPr>
            </w:pPr>
            <w:r w:rsidRPr="00104BEF">
              <w:rPr>
                <w:color w:val="1D1D1B"/>
                <w:sz w:val="24"/>
                <w:szCs w:val="24"/>
              </w:rPr>
              <w:t>Волейбол на олимпийских играх. Основные приёмы игры: техника выполнения нападающего удара в волейболе</w:t>
            </w:r>
          </w:p>
          <w:p w:rsidR="00B4456F" w:rsidRPr="009A1462" w:rsidRDefault="00B4456F" w:rsidP="00104BEF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71F82" w:rsidRPr="00D1291B" w:rsidRDefault="0097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971F82" w:rsidRDefault="00104BEF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10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104BEF" w:rsidRDefault="009A1462" w:rsidP="00CD0BF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Архив программы для 5 класса. </w:t>
            </w:r>
          </w:p>
          <w:p w:rsidR="00CD0BF5" w:rsidRDefault="00CD0BF5" w:rsidP="00CD0BF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>Урок: № 1</w:t>
            </w:r>
          </w:p>
          <w:p w:rsidR="00CD0BF5" w:rsidRPr="00CD0BF5" w:rsidRDefault="00CD0BF5" w:rsidP="00CD0BF5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1D1D1B"/>
                <w:sz w:val="24"/>
                <w:szCs w:val="24"/>
              </w:rPr>
            </w:pPr>
            <w:r w:rsidRPr="00CD0BF5">
              <w:rPr>
                <w:color w:val="1D1D1B"/>
                <w:sz w:val="24"/>
                <w:szCs w:val="24"/>
              </w:rPr>
              <w:t>Легкая атлетика. Правила поведения во время занятий. Спортивная одежда и обувь. Бег на короткие дистанции. Народные игры (лапта)</w:t>
            </w:r>
          </w:p>
          <w:p w:rsidR="0015612C" w:rsidRPr="009A1462" w:rsidRDefault="0015612C" w:rsidP="00CD0BF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104BEF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06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104BEF" w:rsidRDefault="002A5AD2" w:rsidP="002912B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Архив программы для 5 класса. </w:t>
            </w:r>
          </w:p>
          <w:p w:rsidR="002912B5" w:rsidRDefault="002912B5" w:rsidP="002912B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>Урок: № 2</w:t>
            </w:r>
          </w:p>
          <w:p w:rsidR="00384ACF" w:rsidRPr="002912B5" w:rsidRDefault="00384ACF" w:rsidP="002912B5">
            <w:pPr>
              <w:pStyle w:val="2"/>
              <w:shd w:val="clear" w:color="auto" w:fill="FFFFFF"/>
              <w:spacing w:before="0" w:beforeAutospacing="0" w:after="0" w:afterAutospacing="0"/>
              <w:rPr>
                <w:color w:val="1D1D1B"/>
                <w:sz w:val="24"/>
                <w:szCs w:val="24"/>
              </w:rPr>
            </w:pPr>
            <w:r w:rsidRPr="002912B5">
              <w:rPr>
                <w:color w:val="1D1D1B"/>
                <w:sz w:val="24"/>
                <w:szCs w:val="24"/>
              </w:rPr>
              <w:t>Легкая атлетика. Техники выполнения прыжка в длину с разбега, с места. Прыжки в длину.</w:t>
            </w:r>
          </w:p>
          <w:p w:rsidR="0015612C" w:rsidRPr="002A5AD2" w:rsidRDefault="0015612C" w:rsidP="002912B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5AD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06202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 w:rsidP="002912B5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2912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6202D"/>
    <w:rsid w:val="00104BEF"/>
    <w:rsid w:val="0015612C"/>
    <w:rsid w:val="00236212"/>
    <w:rsid w:val="002912B5"/>
    <w:rsid w:val="002A5AD2"/>
    <w:rsid w:val="00384ACF"/>
    <w:rsid w:val="004533BA"/>
    <w:rsid w:val="0047674B"/>
    <w:rsid w:val="008C08D6"/>
    <w:rsid w:val="00971F82"/>
    <w:rsid w:val="009A1462"/>
    <w:rsid w:val="00A81858"/>
    <w:rsid w:val="00B4456F"/>
    <w:rsid w:val="00CD0BF5"/>
    <w:rsid w:val="00D03959"/>
    <w:rsid w:val="00D1291B"/>
    <w:rsid w:val="00E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2020-04-05T23:15:00Z</dcterms:created>
  <dcterms:modified xsi:type="dcterms:W3CDTF">2020-04-05T23:16:00Z</dcterms:modified>
</cp:coreProperties>
</file>